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Arial" w:cs="Arial" w:hAnsi="Arial" w:eastAsia="Arial"/>
          <w:sz w:val="32"/>
          <w:szCs w:val="32"/>
        </w:rPr>
      </w:pPr>
      <w:r>
        <w:rPr>
          <w:rFonts w:ascii="Arial" w:hAnsi="Arial"/>
          <w:sz w:val="32"/>
          <w:szCs w:val="32"/>
          <w:rtl w:val="0"/>
          <w:lang w:val="en-US"/>
        </w:rPr>
        <w:t xml:space="preserve">Student Prospectus: Yoga Nidra Online </w:t>
      </w:r>
      <w:r>
        <w:rPr>
          <w:rFonts w:ascii="Arial" w:hAnsi="Arial"/>
          <w:sz w:val="32"/>
          <w:szCs w:val="32"/>
          <w:rtl w:val="0"/>
          <w:lang w:val="en-US"/>
        </w:rPr>
        <w:t xml:space="preserve">Training </w:t>
      </w:r>
      <w:r>
        <w:rPr>
          <w:rFonts w:ascii="Arial" w:hAnsi="Arial"/>
          <w:sz w:val="32"/>
          <w:szCs w:val="32"/>
          <w:rtl w:val="0"/>
          <w:lang w:val="en-US"/>
        </w:rPr>
        <w:t>Course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fr-FR"/>
        </w:rPr>
        <w:t>Introduction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An online course in Yoga Nidra as introduced and taught by Satyananda/Bihar School of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Yoga.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This course is for all yoga teachers who would like to: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- develop their own practice and self understanding through the regular practice of Yoga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Nidra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sz w:val="29"/>
          <w:szCs w:val="29"/>
          <w:rtl w:val="0"/>
          <w:lang w:val="ru-RU"/>
        </w:rPr>
        <w:t xml:space="preserve">- </w:t>
      </w:r>
      <w:r>
        <w:rPr>
          <w:rFonts w:ascii="Arial" w:hAnsi="Arial"/>
          <w:rtl w:val="0"/>
          <w:lang w:val="en-US"/>
        </w:rPr>
        <w:t>introduce the practice of Yoga Nidra to their students in their general classes or as 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stand alone practice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This is a practical course, and students will be expected to commit to a daily Yoga Nidra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practice throughout the duration of the course. Personal experience of the practice is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fundamental to teaching this profound practice.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Course aims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Personal development - To provide experience of receiving and benefiting from Yoga Nidra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through daily practice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Improve teaching skills - To provide training, teaching practice and resources ensuring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course participants can share/teach all 8 stages of the practice of Yoga Nidra confidently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and effectively with others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Working with vulnerable groups - to provide guidance on introducing the practice of Yoga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Nidra to vulnerable groups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Learning Outcomes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By the end of the courses students will: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Knowledge - recognise the 8 stages of the Yoga Nidra through daily personal practice and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theory sessions.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Understand - the theory and reasoning behind the 8 stages of the full Yoga Nidra practice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through distant learning.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Skill - Confidently teach structured Yoga Nidra sessions relevant to beginner or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intermediate students, which will be assessed ongoing throughout the duration of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course.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it-IT"/>
        </w:rPr>
        <w:t>Tutor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Nickie (Tulsi) Short has been practising yoga since 1989 and teaching since 2000. She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trained in the Bihar Yoga tradition and completed her Yoga Nidra training with Swami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Pragyamurti in 2005. For 6 years Tulsi lived and worked at Mandala Yoga Ashram in Wales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holding various roles including manager, project development and she continues to be one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of their senior teachers, teaching on many of their yoga and meditation courses, including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their teacher training course and online Yoga Nidra course. Prior to moving to the Ashram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 2019, Tulsi taught yoga and meditation in a wide range of community settings, including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prisons, day centres, residential homes, schools, hospital. She has experience working</w:t>
      </w:r>
      <w:r>
        <w:rPr>
          <w:rFonts w:ascii="Helvetica" w:hAnsi="Helvetica"/>
          <w:rtl w:val="0"/>
          <w:lang w:val="en-US"/>
        </w:rPr>
        <w:t xml:space="preserve"> </w:t>
      </w:r>
      <w:r>
        <w:rPr>
          <w:rFonts w:ascii="Arial" w:hAnsi="Arial"/>
          <w:rtl w:val="0"/>
          <w:lang w:val="en-US"/>
        </w:rPr>
        <w:t>with people with a wide range of physical and mental health conditions, and those who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have lived on the fringes of society. Tulsi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en-US"/>
        </w:rPr>
        <w:t>s aim is to share the authentic teachings of yoga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 a way that is accessible to everyone.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fr-FR"/>
        </w:rPr>
        <w:t>Course Duration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course will run over 6 months starting September 202</w:t>
      </w:r>
      <w:r>
        <w:rPr>
          <w:rFonts w:ascii="Arial" w:hAnsi="Arial"/>
          <w:rtl w:val="0"/>
          <w:lang w:val="en-US"/>
        </w:rPr>
        <w:t xml:space="preserve">7 </w:t>
      </w:r>
      <w:r>
        <w:rPr>
          <w:rFonts w:ascii="Arial" w:hAnsi="Arial"/>
          <w:rtl w:val="0"/>
          <w:lang w:val="en-US"/>
        </w:rPr>
        <w:t>and the course assessments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must be completed within 10 months of the start date.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There will be six 3 hour online sessions over 6 months to be held 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outline w:val="0"/>
          <w:color w:val="202528"/>
          <w14:textFill>
            <w14:solidFill>
              <w14:srgbClr w14:val="212529"/>
            </w14:solidFill>
          </w14:textFill>
        </w:rPr>
      </w:pP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 xml:space="preserve">Sundays; September 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19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 xml:space="preserve">, October 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17</w:t>
      </w:r>
      <w:r>
        <w:rPr>
          <w:outline w:val="0"/>
          <w:color w:val="202528"/>
          <w:rtl w:val="0"/>
          <w14:textFill>
            <w14:solidFill>
              <w14:srgbClr w14:val="212529"/>
            </w14:solidFill>
          </w14:textFill>
        </w:rPr>
        <w:t>, November 2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1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, January 1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6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 xml:space="preserve">, February 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13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 xml:space="preserve">, March </w:t>
      </w:r>
      <w:r>
        <w:rPr>
          <w:outline w:val="0"/>
          <w:color w:val="202528"/>
          <w:rtl w:val="0"/>
          <w:lang w:val="en-US"/>
          <w14:textFill>
            <w14:solidFill>
              <w14:srgbClr w14:val="212529"/>
            </w14:solidFill>
          </w14:textFill>
        </w:rPr>
        <w:t>12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outline w:val="0"/>
          <w:color w:val="202528"/>
          <w14:textFill>
            <w14:solidFill>
              <w14:srgbClr w14:val="212529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These online sessions will be supported by session recordings, handouts and articles to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read. You will be expected to submit regular tutor assignments and feedback, to practice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Yoga Nidra daily for the duration of the course and to complete 4 audio recordings of your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own teaching.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it-IT"/>
        </w:rPr>
        <w:t>Content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course will cover the key stages of Yoga Nidra practice: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Settling, sankalpa/resolution, rotation of consciousness, breath awareness, pairs of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fr-FR"/>
        </w:rPr>
        <w:t>opposites, visualisation, externalisation.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course will also include the history of Yoga Nidra, the role of the voice within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practice and using the practice with different groups of students.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Evaluation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Evaluation with take the form of regular feedback to tutor regarding progress or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observations on own daily practice, submission of audio recordings throughout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duration of the course, submission of regular assignments, completion of course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evaluation form and a final online or in-person Yoga Nidra class assessment.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Criteria for Application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12 months experience as a yoga teacher or therapist. Commitment to daily Yoga Nidra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practice throughout the duration of the course. Willingness to introduce aspects of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practice to students throughout the duration of the course.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Certificate Conditions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 certificate of completion will be given upon attendance at minimum of 80% of sessions,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successful completion of all assignments and submission of audio recordings.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Teaching Methods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course will include online teaching sessions, question and answer sessions,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handouts, 6 pre- recorded Yoga Nidra practices for your own use, access to links of other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relevant Yoga Nidra recordings, feedback on assignments and submitted audio recordings,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ongoing tutor support via email or telephone as needed throughout the duration of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Course.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en-US"/>
        </w:rPr>
        <w:t>Student Input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Students are expected to practice Yoga Nidra from recordings 6 days a week for the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duration of the course, submit all required assignments and recordings prior to accessing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next level of the course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pt-PT"/>
        </w:rPr>
        <w:t>Cost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 xml:space="preserve">295 plus BWY course registration of </w:t>
      </w: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>30. If you are not a BWY member there will be an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left"/>
      </w:pPr>
      <w:r>
        <w:rPr>
          <w:rFonts w:ascii="Arial" w:hAnsi="Arial"/>
          <w:rtl w:val="0"/>
          <w:lang w:val="en-US"/>
        </w:rPr>
        <w:t xml:space="preserve">additional cost </w:t>
      </w:r>
      <w:r>
        <w:rPr>
          <w:rFonts w:ascii="Arial" w:hAnsi="Arial"/>
          <w:rtl w:val="0"/>
          <w:lang w:val="en-US"/>
        </w:rPr>
        <w:t xml:space="preserve">(currently </w:t>
      </w:r>
      <w:r>
        <w:rPr>
          <w:rFonts w:ascii="Arial" w:hAnsi="Arial" w:hint="default"/>
          <w:rtl w:val="0"/>
          <w:lang w:val="en-US"/>
        </w:rPr>
        <w:t>£</w:t>
      </w:r>
      <w:r>
        <w:rPr>
          <w:rFonts w:ascii="Arial" w:hAnsi="Arial"/>
          <w:rtl w:val="0"/>
          <w:lang w:val="en-US"/>
        </w:rPr>
        <w:t xml:space="preserve">50) </w:t>
      </w:r>
      <w:r>
        <w:rPr>
          <w:rFonts w:ascii="Arial" w:hAnsi="Arial"/>
          <w:rtl w:val="0"/>
          <w:lang w:val="en-US"/>
        </w:rPr>
        <w:t xml:space="preserve">if you wish to receive one of their certificates upon </w:t>
      </w:r>
      <w:r>
        <w:rPr>
          <w:rFonts w:ascii="Arial" w:hAnsi="Arial"/>
          <w:rtl w:val="0"/>
          <w:lang w:val="en-US"/>
        </w:rPr>
        <w:t xml:space="preserve">successful </w:t>
      </w:r>
      <w:r>
        <w:rPr>
          <w:rFonts w:ascii="Arial" w:hAnsi="Arial"/>
          <w:rtl w:val="0"/>
          <w:lang w:val="en-US"/>
        </w:rPr>
        <w:t>completion o</w:t>
      </w:r>
      <w:r>
        <w:rPr>
          <w:rFonts w:ascii="Arial" w:hAnsi="Arial"/>
          <w:rtl w:val="0"/>
          <w:lang w:val="en-US"/>
        </w:rPr>
        <w:t>f the course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  <w:rPr>
        <w:outline w:val="0"/>
        <w:color w:val="5e5e5e"/>
        <w14:textFill>
          <w14:solidFill>
            <w14:srgbClr w14:val="5E5E5E"/>
          </w14:solidFill>
        </w14:textFill>
      </w:rPr>
    </w:pPr>
    <w:r>
      <w:rPr>
        <w:outline w:val="0"/>
        <w:color w:val="5e5e5e"/>
        <w14:textFill>
          <w14:solidFill>
            <w14:srgbClr w14:val="5E5E5E"/>
          </w14:solidFill>
        </w14:textFill>
      </w:rPr>
      <w:tab/>
    </w:r>
    <w:r>
      <w:rPr>
        <w:rStyle w:val="Hyperlink.0"/>
        <w:outline w:val="0"/>
        <w:color w:val="5e5e5e"/>
        <w14:textFill>
          <w14:solidFill>
            <w14:srgbClr w14:val="5E5E5E"/>
          </w14:solidFill>
        </w14:textFill>
      </w:rPr>
      <w:fldChar w:fldCharType="begin" w:fldLock="0"/>
    </w:r>
    <w:r>
      <w:rPr>
        <w:rStyle w:val="Hyperlink.0"/>
        <w:outline w:val="0"/>
        <w:color w:val="5e5e5e"/>
        <w14:textFill>
          <w14:solidFill>
            <w14:srgbClr w14:val="5E5E5E"/>
          </w14:solidFill>
        </w14:textFill>
      </w:rPr>
      <w:instrText xml:space="preserve"> HYPERLINK "https://www.essentialnatureyoga.co.uk"</w:instrText>
    </w:r>
    <w:r>
      <w:rPr>
        <w:rStyle w:val="Hyperlink.0"/>
        <w:outline w:val="0"/>
        <w:color w:val="5e5e5e"/>
        <w14:textFill>
          <w14:solidFill>
            <w14:srgbClr w14:val="5E5E5E"/>
          </w14:solidFill>
        </w14:textFill>
      </w:rPr>
      <w:fldChar w:fldCharType="separate" w:fldLock="0"/>
    </w:r>
    <w:r>
      <w:rPr>
        <w:rStyle w:val="Hyperlink.0"/>
        <w:outline w:val="0"/>
        <w:color w:val="5e5e5e"/>
        <w:rtl w:val="0"/>
        <w:lang w:val="en-US"/>
        <w14:textFill>
          <w14:solidFill>
            <w14:srgbClr w14:val="5E5E5E"/>
          </w14:solidFill>
        </w14:textFill>
      </w:rPr>
      <w:t>Essential Nature Yoga</w:t>
    </w:r>
    <w:r>
      <w:rPr>
        <w:outline w:val="0"/>
        <w:color w:val="5e5e5e"/>
        <w14:textFill>
          <w14:solidFill>
            <w14:srgbClr w14:val="5E5E5E"/>
          </w14:solidFill>
        </w14:textFill>
      </w:rPr>
      <w:fldChar w:fldCharType="end" w:fldLock="0"/>
    </w:r>
  </w:p>
  <w:p>
    <w:pPr>
      <w:pStyle w:val="Header &amp; Footer"/>
      <w:tabs>
        <w:tab w:val="center" w:pos="4819"/>
        <w:tab w:val="right" w:pos="9638"/>
        <w:tab w:val="clear" w:pos="9020"/>
      </w:tabs>
      <w:suppressAutoHyphens w:val="1"/>
      <w:jc w:val="left"/>
    </w:pPr>
    <w:r>
      <w:rPr>
        <w:i w:val="1"/>
        <w:iCs w:val="1"/>
        <w:outline w:val="0"/>
        <w:color w:val="5e5e5e"/>
        <w:sz w:val="20"/>
        <w:szCs w:val="20"/>
        <w14:textFill>
          <w14:solidFill>
            <w14:srgbClr w14:val="5E5E5E"/>
          </w14:solidFill>
        </w14:textFill>
      </w:rPr>
      <w:tab/>
    </w:r>
    <w:r>
      <w:rPr>
        <w:rFonts w:ascii="Helvetica Neue" w:cs="Arial Unicode MS" w:hAnsi="Helvetica Neue" w:eastAsia="Arial Unicode MS"/>
        <w:b w:val="0"/>
        <w:bCs w:val="0"/>
        <w:i w:val="1"/>
        <w:iCs w:val="1"/>
        <w:outline w:val="0"/>
        <w:color w:val="5e5e5e"/>
        <w:sz w:val="20"/>
        <w:szCs w:val="20"/>
        <w:rtl w:val="0"/>
        <w:lang w:val="en-US"/>
        <w14:textFill>
          <w14:solidFill>
            <w14:srgbClr w14:val="5E5E5E"/>
          </w14:solidFill>
        </w14:textFill>
      </w:rPr>
      <w:t>Authentic teachings in Yoga, Meditation</w:t>
    </w:r>
    <w:r>
      <w:rPr>
        <w:rFonts w:ascii="Helvetica Neue" w:cs="Arial Unicode MS" w:hAnsi="Helvetica Neue" w:eastAsia="Arial Unicode MS"/>
        <w:b w:val="0"/>
        <w:bCs w:val="0"/>
        <w:i w:val="1"/>
        <w:iCs w:val="1"/>
        <w:outline w:val="0"/>
        <w:color w:val="5e5e5e"/>
        <w:sz w:val="20"/>
        <w:szCs w:val="20"/>
        <w:rtl w:val="0"/>
        <w:lang w:val="en-US"/>
        <w14:textFill>
          <w14:solidFill>
            <w14:srgbClr w14:val="5E5E5E"/>
          </w14:solidFill>
        </w14:textFill>
      </w:rPr>
      <w:t xml:space="preserve"> </w:t>
    </w:r>
    <w:r>
      <w:rPr>
        <w:rFonts w:ascii="Helvetica Neue" w:cs="Arial Unicode MS" w:hAnsi="Helvetica Neue" w:eastAsia="Arial Unicode MS"/>
        <w:b w:val="0"/>
        <w:bCs w:val="0"/>
        <w:i w:val="1"/>
        <w:iCs w:val="1"/>
        <w:outline w:val="0"/>
        <w:color w:val="5e5e5e"/>
        <w:sz w:val="20"/>
        <w:szCs w:val="20"/>
        <w:rtl w:val="0"/>
        <w14:textFill>
          <w14:solidFill>
            <w14:srgbClr w14:val="5E5E5E"/>
          </w14:solidFill>
        </w14:textFill>
      </w:rPr>
      <w:t>&amp; Advaita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